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DC2FE78" w14:textId="3B5CF29F" w:rsidR="00BA00AB" w:rsidRDefault="000A6ECE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PLOMPTON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d.1485-6)</w:t>
      </w:r>
    </w:p>
    <w:p w14:paraId="77D4A28A" w14:textId="5281CDCC" w:rsidR="000A6ECE" w:rsidRDefault="000A6ECE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Clifton. Husbandman.</w:t>
      </w:r>
    </w:p>
    <w:p w14:paraId="58C0F2CF" w14:textId="7D2FD805" w:rsidR="000A6ECE" w:rsidRDefault="000A6ECE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F7F3C71" w14:textId="3F3E8202" w:rsidR="000A6ECE" w:rsidRDefault="000A6ECE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C0E6117" w14:textId="01751134" w:rsidR="000A6ECE" w:rsidRDefault="000A6ECE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 Aug.1485</w:t>
      </w:r>
      <w:r>
        <w:rPr>
          <w:rFonts w:ascii="Times New Roman" w:hAnsi="Times New Roman" w:cs="Times New Roman"/>
          <w:sz w:val="24"/>
          <w:szCs w:val="24"/>
        </w:rPr>
        <w:tab/>
        <w:t>He made his Will.   (W.Y.R. p.130)</w:t>
      </w:r>
    </w:p>
    <w:p w14:paraId="03219BEF" w14:textId="4DD6D407" w:rsidR="000A6ECE" w:rsidRDefault="000A6ECE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 Jun.</w:t>
      </w:r>
      <w:r>
        <w:rPr>
          <w:rFonts w:ascii="Times New Roman" w:hAnsi="Times New Roman" w:cs="Times New Roman"/>
          <w:sz w:val="24"/>
          <w:szCs w:val="24"/>
        </w:rPr>
        <w:tab/>
        <w:t>1486</w:t>
      </w:r>
      <w:r>
        <w:rPr>
          <w:rFonts w:ascii="Times New Roman" w:hAnsi="Times New Roman" w:cs="Times New Roman"/>
          <w:sz w:val="24"/>
          <w:szCs w:val="24"/>
        </w:rPr>
        <w:tab/>
        <w:t>Probate of his Will.   (ibid.)</w:t>
      </w:r>
    </w:p>
    <w:p w14:paraId="4590E4FD" w14:textId="62AD980C" w:rsidR="000A6ECE" w:rsidRDefault="000A6ECE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8AEF1E8" w14:textId="2A831A30" w:rsidR="000A6ECE" w:rsidRDefault="000A6ECE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290732A" w14:textId="086B8420" w:rsidR="000A6ECE" w:rsidRPr="000A6ECE" w:rsidRDefault="000A6ECE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 March 2021</w:t>
      </w:r>
    </w:p>
    <w:sectPr w:rsidR="000A6ECE" w:rsidRPr="000A6EC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21646AA" w14:textId="77777777" w:rsidR="000A6ECE" w:rsidRDefault="000A6ECE" w:rsidP="009139A6">
      <w:r>
        <w:separator/>
      </w:r>
    </w:p>
  </w:endnote>
  <w:endnote w:type="continuationSeparator" w:id="0">
    <w:p w14:paraId="00D309B9" w14:textId="77777777" w:rsidR="000A6ECE" w:rsidRDefault="000A6ECE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C7DAF2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41ED38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2A6B628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CA8EEA1" w14:textId="77777777" w:rsidR="000A6ECE" w:rsidRDefault="000A6ECE" w:rsidP="009139A6">
      <w:r>
        <w:separator/>
      </w:r>
    </w:p>
  </w:footnote>
  <w:footnote w:type="continuationSeparator" w:id="0">
    <w:p w14:paraId="2A31AF69" w14:textId="77777777" w:rsidR="000A6ECE" w:rsidRDefault="000A6ECE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523C201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041B1C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509A01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6ECE"/>
    <w:rsid w:val="000666E0"/>
    <w:rsid w:val="000A6ECE"/>
    <w:rsid w:val="002510B7"/>
    <w:rsid w:val="005C130B"/>
    <w:rsid w:val="00826F5C"/>
    <w:rsid w:val="009139A6"/>
    <w:rsid w:val="009448BB"/>
    <w:rsid w:val="00A3176C"/>
    <w:rsid w:val="00BA00AB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E23193"/>
  <w15:chartTrackingRefBased/>
  <w15:docId w15:val="{40542376-9F24-4CA4-9125-F48C5647B0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24</Words>
  <Characters>140</Characters>
  <Application>Microsoft Office Word</Application>
  <DocSecurity>0</DocSecurity>
  <Lines>1</Lines>
  <Paragraphs>1</Paragraphs>
  <ScaleCrop>false</ScaleCrop>
  <Company/>
  <LinksUpToDate>false</LinksUpToDate>
  <CharactersWithSpaces>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2021-03-16T12:50:00Z</dcterms:created>
  <dcterms:modified xsi:type="dcterms:W3CDTF">2021-03-16T12:51:00Z</dcterms:modified>
</cp:coreProperties>
</file>